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F834F" w14:textId="77777777" w:rsidR="005B4976" w:rsidRPr="00AD7325" w:rsidRDefault="005B4976" w:rsidP="00E83243">
      <w:pPr>
        <w:spacing w:after="0" w:line="240" w:lineRule="auto"/>
      </w:pPr>
      <w:bookmarkStart w:id="0" w:name="_GoBack"/>
      <w:bookmarkEnd w:id="0"/>
    </w:p>
    <w:p w14:paraId="1BAD2C31" w14:textId="77777777" w:rsidR="009044D6" w:rsidRPr="00AD7325" w:rsidRDefault="009044D6" w:rsidP="009044D6">
      <w:pPr>
        <w:spacing w:after="0" w:line="240" w:lineRule="auto"/>
      </w:pPr>
      <w:r w:rsidRPr="00AD7325">
        <w:rPr>
          <w:b/>
          <w:sz w:val="24"/>
        </w:rPr>
        <w:t>Grunnlag</w:t>
      </w:r>
      <w:r w:rsidRPr="00AD7325">
        <w:rPr>
          <w:b/>
          <w:sz w:val="24"/>
        </w:rPr>
        <w:br/>
      </w:r>
      <w:r w:rsidRPr="00B8008B">
        <w:t xml:space="preserve">Det er </w:t>
      </w:r>
      <w:r w:rsidRPr="00B8008B">
        <w:rPr>
          <w:b/>
        </w:rPr>
        <w:t xml:space="preserve">«District </w:t>
      </w:r>
      <w:proofErr w:type="spellStart"/>
      <w:r w:rsidRPr="00B8008B">
        <w:rPr>
          <w:b/>
        </w:rPr>
        <w:t>Qualification</w:t>
      </w:r>
      <w:proofErr w:type="spellEnd"/>
      <w:r w:rsidRPr="00B8008B">
        <w:rPr>
          <w:b/>
        </w:rPr>
        <w:t xml:space="preserve"> Memorandum </w:t>
      </w:r>
      <w:proofErr w:type="spellStart"/>
      <w:r w:rsidRPr="00B8008B">
        <w:rPr>
          <w:b/>
        </w:rPr>
        <w:t>of</w:t>
      </w:r>
      <w:proofErr w:type="spellEnd"/>
      <w:r w:rsidRPr="00B8008B">
        <w:rPr>
          <w:b/>
        </w:rPr>
        <w:t xml:space="preserve"> </w:t>
      </w:r>
      <w:proofErr w:type="spellStart"/>
      <w:r w:rsidRPr="00B8008B">
        <w:rPr>
          <w:b/>
        </w:rPr>
        <w:t>Understanding</w:t>
      </w:r>
      <w:proofErr w:type="spellEnd"/>
      <w:r w:rsidRPr="00B8008B">
        <w:t>» (MOU</w:t>
      </w:r>
      <w:r w:rsidRPr="00AD7325">
        <w:t xml:space="preserve">) som er grunnlaget og som utgjør en rettslig bindende avtalen mellom Distrikt </w:t>
      </w:r>
      <w:r>
        <w:t>2305</w:t>
      </w:r>
      <w:r w:rsidRPr="00AD7325">
        <w:t xml:space="preserve"> og TRF.</w:t>
      </w:r>
    </w:p>
    <w:p w14:paraId="5D851A02" w14:textId="77777777" w:rsidR="009044D6" w:rsidRPr="00AD7325" w:rsidRDefault="009044D6" w:rsidP="009044D6">
      <w:pPr>
        <w:spacing w:after="0" w:line="240" w:lineRule="auto"/>
      </w:pPr>
    </w:p>
    <w:p w14:paraId="5643A022" w14:textId="77777777" w:rsidR="009044D6" w:rsidRPr="00AD7325" w:rsidRDefault="009044D6" w:rsidP="009044D6">
      <w:pPr>
        <w:spacing w:after="0" w:line="240" w:lineRule="auto"/>
      </w:pPr>
      <w:r w:rsidRPr="00AD7325">
        <w:t xml:space="preserve">Dette dokumentet regulerer de forhold som distriktet selv har vedtatt og som kommer i tillegg til MOU. </w:t>
      </w:r>
    </w:p>
    <w:p w14:paraId="7B631748" w14:textId="77777777" w:rsidR="0000387D" w:rsidRDefault="0000387D" w:rsidP="00E83243">
      <w:pPr>
        <w:pStyle w:val="Listeavsnitt"/>
        <w:spacing w:after="0" w:line="240" w:lineRule="auto"/>
        <w:ind w:left="360"/>
        <w:rPr>
          <w:b/>
        </w:rPr>
      </w:pPr>
    </w:p>
    <w:p w14:paraId="23812AAE" w14:textId="77777777" w:rsidR="0000387D" w:rsidRPr="00AD7325" w:rsidRDefault="0000387D" w:rsidP="00E83243">
      <w:pPr>
        <w:pStyle w:val="Listeavsnitt"/>
        <w:spacing w:after="0" w:line="240" w:lineRule="auto"/>
        <w:ind w:left="360"/>
        <w:rPr>
          <w:b/>
        </w:rPr>
      </w:pPr>
    </w:p>
    <w:p w14:paraId="2D4F2310" w14:textId="77777777" w:rsidR="00E83243" w:rsidRPr="00AD7325" w:rsidRDefault="00E83243" w:rsidP="008906E9">
      <w:pPr>
        <w:pStyle w:val="Listeavsnitt"/>
        <w:numPr>
          <w:ilvl w:val="0"/>
          <w:numId w:val="15"/>
        </w:numPr>
        <w:spacing w:after="0" w:line="240" w:lineRule="auto"/>
        <w:rPr>
          <w:b/>
          <w:sz w:val="24"/>
        </w:rPr>
      </w:pPr>
      <w:r w:rsidRPr="00AD7325">
        <w:rPr>
          <w:b/>
          <w:sz w:val="24"/>
        </w:rPr>
        <w:t>Distrikt</w:t>
      </w:r>
      <w:r w:rsidR="00E57CBE" w:rsidRPr="00AD7325">
        <w:rPr>
          <w:b/>
          <w:sz w:val="24"/>
        </w:rPr>
        <w:t xml:space="preserve">ets </w:t>
      </w:r>
      <w:r w:rsidRPr="00AD7325">
        <w:rPr>
          <w:b/>
          <w:sz w:val="24"/>
        </w:rPr>
        <w:t>kvalifisering</w:t>
      </w:r>
    </w:p>
    <w:p w14:paraId="5000EC16" w14:textId="77777777" w:rsidR="00E83243" w:rsidRPr="00AD7325" w:rsidRDefault="00E83243" w:rsidP="00E83243">
      <w:pPr>
        <w:spacing w:after="0" w:line="240" w:lineRule="auto"/>
        <w:ind w:left="360"/>
      </w:pPr>
      <w:r w:rsidRPr="00AD7325">
        <w:t xml:space="preserve">Tre personer skal hvert år gjennomgå online kvalifisering. I henhold til </w:t>
      </w:r>
      <w:proofErr w:type="spellStart"/>
      <w:r w:rsidRPr="00AD7325">
        <w:t>TRF’s</w:t>
      </w:r>
      <w:proofErr w:type="spellEnd"/>
      <w:r w:rsidRPr="00AD7325">
        <w:t xml:space="preserve"> krav er disse</w:t>
      </w:r>
    </w:p>
    <w:p w14:paraId="4E6DE893" w14:textId="77777777" w:rsidR="00E83243" w:rsidRPr="00AD7325" w:rsidRDefault="00E83243" w:rsidP="00E83243">
      <w:pPr>
        <w:pStyle w:val="Listeavsnitt"/>
        <w:numPr>
          <w:ilvl w:val="0"/>
          <w:numId w:val="14"/>
        </w:numPr>
        <w:spacing w:after="0" w:line="240" w:lineRule="auto"/>
      </w:pPr>
      <w:r w:rsidRPr="00AD7325">
        <w:t xml:space="preserve">DG (Distriktsguvernøren), </w:t>
      </w:r>
    </w:p>
    <w:p w14:paraId="69802E69" w14:textId="77777777" w:rsidR="00E83243" w:rsidRPr="00AD7325" w:rsidRDefault="00E83243" w:rsidP="00E83243">
      <w:pPr>
        <w:pStyle w:val="Listeavsnitt"/>
        <w:numPr>
          <w:ilvl w:val="0"/>
          <w:numId w:val="14"/>
        </w:numPr>
        <w:spacing w:after="0" w:line="240" w:lineRule="auto"/>
      </w:pPr>
      <w:r w:rsidRPr="00AD7325">
        <w:t xml:space="preserve">DGE (Innkommende distriktsguvernør) og </w:t>
      </w:r>
    </w:p>
    <w:p w14:paraId="75815845" w14:textId="77777777" w:rsidR="00E83243" w:rsidRDefault="00E83243" w:rsidP="00E83243">
      <w:pPr>
        <w:pStyle w:val="Listeavsnitt"/>
        <w:numPr>
          <w:ilvl w:val="0"/>
          <w:numId w:val="14"/>
        </w:numPr>
        <w:spacing w:after="0" w:line="240" w:lineRule="auto"/>
      </w:pPr>
      <w:r w:rsidRPr="00AD7325">
        <w:t>DRFC (Leder av Distriktets TRF-komite).</w:t>
      </w:r>
    </w:p>
    <w:p w14:paraId="7E243F01" w14:textId="77777777" w:rsidR="00FA721C" w:rsidRDefault="00FA721C" w:rsidP="00FA721C">
      <w:pPr>
        <w:spacing w:after="0" w:line="240" w:lineRule="auto"/>
      </w:pPr>
    </w:p>
    <w:p w14:paraId="4F9217F4" w14:textId="77777777" w:rsidR="001E0B08" w:rsidRPr="00AD7325" w:rsidRDefault="00FA721C" w:rsidP="00FA03A8">
      <w:pPr>
        <w:spacing w:after="0" w:line="240" w:lineRule="auto"/>
        <w:rPr>
          <w:i/>
        </w:rPr>
      </w:pPr>
      <w:r>
        <w:t xml:space="preserve">Frist for kvalifisering </w:t>
      </w:r>
      <w:r w:rsidR="00FA03A8">
        <w:t xml:space="preserve">må være i tråd med </w:t>
      </w:r>
      <w:proofErr w:type="spellStart"/>
      <w:r w:rsidR="00FA03A8">
        <w:t>TRFs</w:t>
      </w:r>
      <w:proofErr w:type="spellEnd"/>
      <w:r w:rsidR="00C615A1">
        <w:t xml:space="preserve"> til enhver tid gjeldende</w:t>
      </w:r>
      <w:r w:rsidR="00FA03A8">
        <w:t xml:space="preserve"> retningslinjer.</w:t>
      </w:r>
    </w:p>
    <w:p w14:paraId="32ADB898" w14:textId="77777777" w:rsidR="00E83243" w:rsidRPr="00AD7325" w:rsidRDefault="00E83243" w:rsidP="00E83243">
      <w:pPr>
        <w:spacing w:after="0" w:line="240" w:lineRule="auto"/>
        <w:ind w:left="360"/>
        <w:rPr>
          <w:b/>
          <w:caps/>
        </w:rPr>
      </w:pPr>
    </w:p>
    <w:p w14:paraId="4D8F6799" w14:textId="77777777" w:rsidR="00E57CBE" w:rsidRPr="00AD7325" w:rsidRDefault="00E57CBE" w:rsidP="00E57CBE">
      <w:pPr>
        <w:pStyle w:val="Listeavsnitt"/>
        <w:numPr>
          <w:ilvl w:val="0"/>
          <w:numId w:val="15"/>
        </w:numPr>
        <w:spacing w:after="0" w:line="240" w:lineRule="auto"/>
        <w:rPr>
          <w:b/>
          <w:sz w:val="24"/>
        </w:rPr>
      </w:pPr>
      <w:r w:rsidRPr="00AD7325">
        <w:rPr>
          <w:b/>
          <w:sz w:val="24"/>
        </w:rPr>
        <w:t>Organisering</w:t>
      </w:r>
    </w:p>
    <w:p w14:paraId="11864442" w14:textId="77777777" w:rsidR="00E57CBE" w:rsidRPr="00AD7325" w:rsidRDefault="00E57CBE" w:rsidP="00E57CBE">
      <w:pPr>
        <w:pStyle w:val="Listeavsnitt"/>
        <w:spacing w:after="0" w:line="240" w:lineRule="auto"/>
        <w:ind w:left="360"/>
      </w:pPr>
      <w:r w:rsidRPr="00AD7325">
        <w:t xml:space="preserve">TRF-komitéen under ledelse av DRFC </w:t>
      </w:r>
      <w:r w:rsidR="00353F84">
        <w:t>har</w:t>
      </w:r>
      <w:r w:rsidRPr="00AD7325">
        <w:t xml:space="preserve"> ulike oppgaver og skal derfor ha følgende </w:t>
      </w:r>
      <w:r w:rsidR="00353F84">
        <w:t>funksjoner som ivaretas med dedikert ansvar fordelt på deltagerne i komitéen:</w:t>
      </w:r>
    </w:p>
    <w:p w14:paraId="66F54C20" w14:textId="77777777" w:rsidR="001E0B08" w:rsidRPr="00AD7325" w:rsidRDefault="00353F84" w:rsidP="00353F84">
      <w:pPr>
        <w:pStyle w:val="Listeavsnitt"/>
        <w:numPr>
          <w:ilvl w:val="0"/>
          <w:numId w:val="14"/>
        </w:numPr>
        <w:spacing w:after="0" w:line="240" w:lineRule="auto"/>
      </w:pPr>
      <w:r>
        <w:t>Grants/tils</w:t>
      </w:r>
      <w:r w:rsidR="00C615A1">
        <w:t>kudd</w:t>
      </w:r>
      <w:r w:rsidR="001E0B08" w:rsidRPr="00AD7325">
        <w:tab/>
      </w:r>
      <w:r w:rsidR="001E0B08" w:rsidRPr="00AD7325">
        <w:tab/>
      </w:r>
    </w:p>
    <w:p w14:paraId="6B7651A5" w14:textId="77777777" w:rsidR="00C615A1" w:rsidRDefault="00C615A1" w:rsidP="008906E9">
      <w:pPr>
        <w:pStyle w:val="Listeavsnitt"/>
        <w:numPr>
          <w:ilvl w:val="0"/>
          <w:numId w:val="14"/>
        </w:numPr>
        <w:spacing w:after="0" w:line="240" w:lineRule="auto"/>
        <w:rPr>
          <w:lang w:val="en-US"/>
        </w:rPr>
      </w:pPr>
      <w:r>
        <w:rPr>
          <w:lang w:val="en-US"/>
        </w:rPr>
        <w:t>Fundraising</w:t>
      </w:r>
    </w:p>
    <w:p w14:paraId="352727F8" w14:textId="77777777" w:rsidR="00FA721C" w:rsidRPr="00FA721C" w:rsidRDefault="00E57CBE" w:rsidP="008906E9">
      <w:pPr>
        <w:pStyle w:val="Listeavsnitt"/>
        <w:numPr>
          <w:ilvl w:val="0"/>
          <w:numId w:val="14"/>
        </w:numPr>
        <w:spacing w:after="0" w:line="240" w:lineRule="auto"/>
        <w:rPr>
          <w:lang w:val="en-US"/>
        </w:rPr>
      </w:pPr>
      <w:r w:rsidRPr="00FA721C">
        <w:rPr>
          <w:lang w:val="en-US"/>
        </w:rPr>
        <w:t>Polio</w:t>
      </w:r>
      <w:r w:rsidR="001E0B08" w:rsidRPr="00FA721C">
        <w:rPr>
          <w:lang w:val="en-US"/>
        </w:rPr>
        <w:t xml:space="preserve"> Plus</w:t>
      </w:r>
    </w:p>
    <w:p w14:paraId="3A3526D7" w14:textId="77777777" w:rsidR="00E57CBE" w:rsidRPr="00C615A1" w:rsidRDefault="00353F84" w:rsidP="00E57CBE">
      <w:pPr>
        <w:pStyle w:val="Listeavsnitt"/>
        <w:numPr>
          <w:ilvl w:val="0"/>
          <w:numId w:val="14"/>
        </w:numPr>
        <w:spacing w:after="0" w:line="240" w:lineRule="auto"/>
        <w:rPr>
          <w:lang w:val="en-US"/>
        </w:rPr>
      </w:pPr>
      <w:r>
        <w:t>Tilsyn/kontroll</w:t>
      </w:r>
    </w:p>
    <w:p w14:paraId="241FE677" w14:textId="77777777" w:rsidR="00C615A1" w:rsidRDefault="00C615A1" w:rsidP="00C615A1">
      <w:pPr>
        <w:spacing w:after="0" w:line="240" w:lineRule="auto"/>
        <w:rPr>
          <w:lang w:val="en-US"/>
        </w:rPr>
      </w:pPr>
    </w:p>
    <w:p w14:paraId="76D92D55" w14:textId="77777777" w:rsidR="00C615A1" w:rsidRPr="00C615A1" w:rsidRDefault="00C615A1" w:rsidP="00C615A1">
      <w:pPr>
        <w:spacing w:after="0" w:line="240" w:lineRule="auto"/>
      </w:pPr>
      <w:r w:rsidRPr="00C615A1">
        <w:t>Hvert distri</w:t>
      </w:r>
      <w:r>
        <w:t>k</w:t>
      </w:r>
      <w:r w:rsidRPr="00C615A1">
        <w:t>t kan ha e</w:t>
      </w:r>
      <w:r>
        <w:t>gne underkomitéer utover dette.</w:t>
      </w:r>
    </w:p>
    <w:p w14:paraId="04AD0860" w14:textId="77777777" w:rsidR="00DF15D2" w:rsidRPr="00C615A1" w:rsidRDefault="00DF15D2" w:rsidP="00DF15D2">
      <w:pPr>
        <w:pStyle w:val="Listeavsnitt"/>
        <w:spacing w:after="0" w:line="240" w:lineRule="auto"/>
      </w:pPr>
    </w:p>
    <w:p w14:paraId="7D26ECF7" w14:textId="77777777" w:rsidR="00DF15D2" w:rsidRPr="00C615A1" w:rsidRDefault="00DF15D2" w:rsidP="00DF15D2">
      <w:pPr>
        <w:pStyle w:val="Listeavsnitt"/>
        <w:spacing w:after="0" w:line="240" w:lineRule="auto"/>
      </w:pPr>
    </w:p>
    <w:p w14:paraId="595DB25F" w14:textId="77777777" w:rsidR="00E57CBE" w:rsidRPr="00AD7325" w:rsidRDefault="00E57CBE" w:rsidP="008906E9">
      <w:pPr>
        <w:pStyle w:val="Listeavsnitt"/>
        <w:numPr>
          <w:ilvl w:val="0"/>
          <w:numId w:val="15"/>
        </w:numPr>
        <w:spacing w:after="0" w:line="240" w:lineRule="auto"/>
        <w:rPr>
          <w:b/>
          <w:sz w:val="24"/>
        </w:rPr>
      </w:pPr>
      <w:r w:rsidRPr="00AD7325">
        <w:rPr>
          <w:b/>
          <w:sz w:val="24"/>
        </w:rPr>
        <w:t>Klubb-kvalifisering</w:t>
      </w:r>
    </w:p>
    <w:p w14:paraId="7A90BD0D" w14:textId="44A2B047" w:rsidR="008906E9" w:rsidRPr="00AD7325" w:rsidRDefault="00DF15D2" w:rsidP="00E57CBE">
      <w:pPr>
        <w:pStyle w:val="Listeavsnitt"/>
        <w:spacing w:after="0" w:line="240" w:lineRule="auto"/>
        <w:ind w:left="360"/>
      </w:pPr>
      <w:r>
        <w:t>K</w:t>
      </w:r>
      <w:r w:rsidR="008906E9" w:rsidRPr="00AD7325">
        <w:t xml:space="preserve">lubbene </w:t>
      </w:r>
      <w:r>
        <w:t>må</w:t>
      </w:r>
      <w:r w:rsidR="008906E9" w:rsidRPr="00AD7325">
        <w:t xml:space="preserve"> være kvalifisert for å </w:t>
      </w:r>
      <w:r w:rsidR="002813CC" w:rsidRPr="00AD7325">
        <w:t xml:space="preserve">kunne motta </w:t>
      </w:r>
      <w:r w:rsidR="008906E9" w:rsidRPr="00AD7325">
        <w:t xml:space="preserve">alle typer tilskudd </w:t>
      </w:r>
      <w:r w:rsidR="00C615A1">
        <w:t>”Distric</w:t>
      </w:r>
      <w:r w:rsidR="00FA721C">
        <w:t>t Grants”</w:t>
      </w:r>
      <w:r w:rsidR="00AF1488">
        <w:t>,</w:t>
      </w:r>
      <w:r w:rsidR="00FA721C">
        <w:t xml:space="preserve"> ”</w:t>
      </w:r>
      <w:r w:rsidR="008906E9" w:rsidRPr="00AD7325">
        <w:t>Global</w:t>
      </w:r>
      <w:r w:rsidR="00BE3185">
        <w:t xml:space="preserve"> </w:t>
      </w:r>
      <w:proofErr w:type="spellStart"/>
      <w:r w:rsidR="00BE3185">
        <w:t>Grants</w:t>
      </w:r>
      <w:proofErr w:type="spellEnd"/>
      <w:r w:rsidR="00BE3185">
        <w:t>”</w:t>
      </w:r>
      <w:r w:rsidR="008906E9" w:rsidRPr="00AD7325">
        <w:t>.</w:t>
      </w:r>
    </w:p>
    <w:p w14:paraId="1DB1940F" w14:textId="77777777" w:rsidR="008906E9" w:rsidRPr="00AD7325" w:rsidRDefault="008906E9" w:rsidP="00E57CBE">
      <w:pPr>
        <w:pStyle w:val="Listeavsnitt"/>
        <w:spacing w:after="0" w:line="240" w:lineRule="auto"/>
        <w:ind w:left="360"/>
      </w:pPr>
    </w:p>
    <w:p w14:paraId="4089D280" w14:textId="77777777" w:rsidR="00E57CBE" w:rsidRDefault="00E57CBE" w:rsidP="00E57CBE">
      <w:pPr>
        <w:pStyle w:val="Listeavsnitt"/>
        <w:spacing w:after="0" w:line="240" w:lineRule="auto"/>
        <w:ind w:left="360"/>
      </w:pPr>
      <w:r w:rsidRPr="00AD7325">
        <w:t>DRFC har ansvar for å gjennomføre</w:t>
      </w:r>
      <w:r w:rsidR="00C615A1">
        <w:t xml:space="preserve">opplæring og kvalifisering av </w:t>
      </w:r>
      <w:r w:rsidRPr="00AD7325">
        <w:t>klubb</w:t>
      </w:r>
      <w:r w:rsidR="00C615A1">
        <w:t>ene</w:t>
      </w:r>
      <w:r w:rsidRPr="00AD7325">
        <w:t>.</w:t>
      </w:r>
      <w:r w:rsidR="00FA721C">
        <w:t xml:space="preserve"> Det forventes </w:t>
      </w:r>
      <w:r w:rsidR="00060819">
        <w:t>i utgangspunkt at</w:t>
      </w:r>
      <w:r w:rsidR="00FA721C">
        <w:t xml:space="preserve"> alle klubber deltar</w:t>
      </w:r>
      <w:r w:rsidR="00C615A1">
        <w:t>.</w:t>
      </w:r>
      <w:r w:rsidR="00FA721C">
        <w:t xml:space="preserve"> </w:t>
      </w:r>
    </w:p>
    <w:p w14:paraId="025D442F" w14:textId="77777777" w:rsidR="00353F84" w:rsidRDefault="00353F84" w:rsidP="00E57CBE">
      <w:pPr>
        <w:pStyle w:val="Listeavsnitt"/>
        <w:spacing w:after="0" w:line="240" w:lineRule="auto"/>
        <w:ind w:left="360"/>
      </w:pPr>
    </w:p>
    <w:p w14:paraId="4F0D5DB8" w14:textId="77777777" w:rsidR="008906E9" w:rsidRPr="00AD7325" w:rsidRDefault="008906E9" w:rsidP="00E57CBE">
      <w:pPr>
        <w:pStyle w:val="Listeavsnitt"/>
        <w:spacing w:after="0" w:line="240" w:lineRule="auto"/>
        <w:ind w:left="360"/>
      </w:pPr>
    </w:p>
    <w:p w14:paraId="4ED140D9" w14:textId="77777777" w:rsidR="002813CC" w:rsidRPr="00AD7325" w:rsidRDefault="002813CC" w:rsidP="002813CC">
      <w:pPr>
        <w:pStyle w:val="Listeavsnitt"/>
        <w:numPr>
          <w:ilvl w:val="0"/>
          <w:numId w:val="15"/>
        </w:numPr>
        <w:spacing w:after="0" w:line="240" w:lineRule="auto"/>
        <w:rPr>
          <w:b/>
          <w:sz w:val="24"/>
        </w:rPr>
      </w:pPr>
      <w:r w:rsidRPr="00AD7325">
        <w:rPr>
          <w:b/>
          <w:sz w:val="24"/>
        </w:rPr>
        <w:t>Økonomistyring</w:t>
      </w:r>
    </w:p>
    <w:p w14:paraId="4CB1AFFB" w14:textId="77777777" w:rsidR="002813CC" w:rsidRPr="00AD7325" w:rsidRDefault="002813CC" w:rsidP="002813CC">
      <w:pPr>
        <w:pStyle w:val="Listeavsnitt"/>
        <w:spacing w:after="0" w:line="240" w:lineRule="auto"/>
        <w:ind w:left="360"/>
      </w:pPr>
      <w:r w:rsidRPr="00AD7325">
        <w:t xml:space="preserve">DRFC skal </w:t>
      </w:r>
      <w:r w:rsidR="00DF15D2">
        <w:t xml:space="preserve">sammen med TRF-komitéens medlemmer </w:t>
      </w:r>
      <w:r w:rsidR="00AF7C6F" w:rsidRPr="00AD7325">
        <w:t xml:space="preserve">årlig </w:t>
      </w:r>
      <w:r w:rsidRPr="00AD7325">
        <w:t>utarbeide en plan for økonomistyring</w:t>
      </w:r>
      <w:r w:rsidR="00AF7C6F" w:rsidRPr="00AD7325">
        <w:t xml:space="preserve"> av TRF midler. Denne godkjennes av DG og distriktsråd</w:t>
      </w:r>
      <w:r w:rsidR="00060819">
        <w:t xml:space="preserve"> </w:t>
      </w:r>
      <w:r w:rsidR="002740B0">
        <w:t>og skal minimum inneholde:</w:t>
      </w:r>
    </w:p>
    <w:p w14:paraId="57B90048" w14:textId="77777777" w:rsidR="00AF7C6F" w:rsidRPr="00AD7325" w:rsidRDefault="00AF7C6F" w:rsidP="002813CC">
      <w:pPr>
        <w:pStyle w:val="Listeavsnitt"/>
        <w:spacing w:after="0" w:line="240" w:lineRule="auto"/>
        <w:ind w:left="360"/>
      </w:pPr>
    </w:p>
    <w:p w14:paraId="6F4CAAA9" w14:textId="77777777" w:rsidR="001D45A9" w:rsidRPr="00AD7325" w:rsidRDefault="001D45A9" w:rsidP="00AF7C6F">
      <w:pPr>
        <w:pStyle w:val="Listeavsnitt"/>
        <w:numPr>
          <w:ilvl w:val="0"/>
          <w:numId w:val="14"/>
        </w:numPr>
        <w:spacing w:after="0" w:line="240" w:lineRule="auto"/>
      </w:pPr>
      <w:r w:rsidRPr="00AD7325">
        <w:t>Budsjett for kommende år</w:t>
      </w:r>
      <w:r w:rsidR="006C6DD2" w:rsidRPr="00AD7325">
        <w:t>. Budsjettet distribueres til klubbene og på distriktets hjemmesider.</w:t>
      </w:r>
    </w:p>
    <w:p w14:paraId="6B3C13CC" w14:textId="77777777" w:rsidR="00AF7C6F" w:rsidRPr="00AD7325" w:rsidRDefault="001D45A9" w:rsidP="00AF7C6F">
      <w:pPr>
        <w:pStyle w:val="Listeavsnitt"/>
        <w:numPr>
          <w:ilvl w:val="0"/>
          <w:numId w:val="14"/>
        </w:numPr>
        <w:spacing w:after="0" w:line="240" w:lineRule="auto"/>
      </w:pPr>
      <w:r w:rsidRPr="00AD7325">
        <w:t xml:space="preserve">Oversikt over </w:t>
      </w:r>
      <w:r w:rsidR="00DF15D2">
        <w:t>k</w:t>
      </w:r>
      <w:r w:rsidR="00AF7C6F" w:rsidRPr="00AD7325">
        <w:t>onti som vedrører TRF midler</w:t>
      </w:r>
      <w:r w:rsidR="00060819">
        <w:t xml:space="preserve"> og</w:t>
      </w:r>
      <w:r w:rsidR="00AF7C6F" w:rsidRPr="00AD7325">
        <w:t xml:space="preserve"> </w:t>
      </w:r>
      <w:r w:rsidR="00060819">
        <w:t xml:space="preserve">som </w:t>
      </w:r>
      <w:r w:rsidR="00AF7C6F" w:rsidRPr="00AD7325">
        <w:t>administreres av DRFC.</w:t>
      </w:r>
    </w:p>
    <w:p w14:paraId="7AD0636E" w14:textId="77777777" w:rsidR="00353F84" w:rsidRDefault="00353F84" w:rsidP="00353F84">
      <w:pPr>
        <w:spacing w:after="0" w:line="240" w:lineRule="auto"/>
        <w:ind w:left="360"/>
      </w:pPr>
    </w:p>
    <w:p w14:paraId="27836993" w14:textId="77777777" w:rsidR="00DF15D2" w:rsidRPr="00AD7325" w:rsidRDefault="00DF15D2" w:rsidP="002813CC">
      <w:pPr>
        <w:pStyle w:val="Listeavsnitt"/>
        <w:spacing w:after="0" w:line="240" w:lineRule="auto"/>
        <w:ind w:left="360"/>
      </w:pPr>
    </w:p>
    <w:p w14:paraId="7775F48E" w14:textId="77777777" w:rsidR="00185502" w:rsidRPr="00AD7325" w:rsidRDefault="00185502" w:rsidP="005B4976">
      <w:pPr>
        <w:spacing w:after="0" w:line="240" w:lineRule="auto"/>
      </w:pPr>
    </w:p>
    <w:p w14:paraId="0333E8B8" w14:textId="77777777" w:rsidR="001D45A9" w:rsidRPr="00AD7325" w:rsidRDefault="001D45A9" w:rsidP="001D45A9">
      <w:pPr>
        <w:pStyle w:val="Listeavsnitt"/>
        <w:numPr>
          <w:ilvl w:val="0"/>
          <w:numId w:val="15"/>
        </w:numPr>
        <w:spacing w:after="0" w:line="240" w:lineRule="auto"/>
        <w:rPr>
          <w:b/>
          <w:sz w:val="24"/>
        </w:rPr>
      </w:pPr>
      <w:r w:rsidRPr="00AD7325">
        <w:rPr>
          <w:b/>
          <w:sz w:val="24"/>
        </w:rPr>
        <w:t>Årsregnskap</w:t>
      </w:r>
      <w:r w:rsidR="002740B0">
        <w:rPr>
          <w:b/>
          <w:sz w:val="24"/>
        </w:rPr>
        <w:t xml:space="preserve"> – framlegging og revisjon</w:t>
      </w:r>
    </w:p>
    <w:p w14:paraId="79739B81" w14:textId="77777777" w:rsidR="002740B0" w:rsidRPr="00AD7325" w:rsidRDefault="00060819" w:rsidP="002740B0">
      <w:pPr>
        <w:pStyle w:val="Listeavsnitt"/>
        <w:spacing w:after="0" w:line="240" w:lineRule="auto"/>
        <w:ind w:left="360"/>
      </w:pPr>
      <w:r>
        <w:t>Det etableres et eget prosjektregnskap for TRF i distriktet under distriktets regnskap.</w:t>
      </w:r>
    </w:p>
    <w:p w14:paraId="63219AB3" w14:textId="77777777" w:rsidR="002740B0" w:rsidRDefault="002740B0" w:rsidP="002740B0">
      <w:pPr>
        <w:pStyle w:val="Listeavsnitt"/>
        <w:spacing w:after="0" w:line="240" w:lineRule="auto"/>
        <w:ind w:left="360"/>
      </w:pPr>
    </w:p>
    <w:p w14:paraId="1B38B918" w14:textId="77777777" w:rsidR="002740B0" w:rsidRPr="00AD7325" w:rsidRDefault="002740B0" w:rsidP="002740B0">
      <w:pPr>
        <w:pStyle w:val="Listeavsnitt"/>
        <w:spacing w:after="0" w:line="240" w:lineRule="auto"/>
        <w:ind w:left="360"/>
      </w:pPr>
      <w:r w:rsidRPr="00AD7325">
        <w:lastRenderedPageBreak/>
        <w:t>Regnskap for TRF midler rapporteres til DG halvårlig</w:t>
      </w:r>
      <w:r>
        <w:t>,</w:t>
      </w:r>
      <w:r w:rsidRPr="00AD7325">
        <w:t xml:space="preserve"> og </w:t>
      </w:r>
      <w:r w:rsidR="00060819">
        <w:t>behandles sammen med distriktets årsregnskap.</w:t>
      </w:r>
    </w:p>
    <w:p w14:paraId="6A218F0E" w14:textId="77777777" w:rsidR="002740B0" w:rsidRDefault="002740B0" w:rsidP="002740B0">
      <w:pPr>
        <w:pStyle w:val="Listeavsnitt"/>
        <w:spacing w:after="0" w:line="240" w:lineRule="auto"/>
        <w:ind w:left="360"/>
      </w:pPr>
    </w:p>
    <w:p w14:paraId="2479F4EA" w14:textId="77777777" w:rsidR="006C6DD2" w:rsidRPr="00AD7325" w:rsidRDefault="00060819" w:rsidP="001D45A9">
      <w:pPr>
        <w:pStyle w:val="Listeavsnitt"/>
        <w:spacing w:after="0" w:line="240" w:lineRule="auto"/>
        <w:ind w:left="360"/>
      </w:pPr>
      <w:r>
        <w:t>Prosjektr</w:t>
      </w:r>
      <w:r w:rsidR="006C6DD2" w:rsidRPr="00AD7325">
        <w:t xml:space="preserve">egnskapet </w:t>
      </w:r>
      <w:r>
        <w:t>presenteres</w:t>
      </w:r>
      <w:r w:rsidR="006C6DD2" w:rsidRPr="00AD7325">
        <w:t xml:space="preserve"> </w:t>
      </w:r>
      <w:r w:rsidR="00E4306F">
        <w:t xml:space="preserve">av </w:t>
      </w:r>
      <w:r w:rsidR="00E4306F" w:rsidRPr="00AD7325">
        <w:t xml:space="preserve">DRFC og DG </w:t>
      </w:r>
      <w:r w:rsidR="006C6DD2" w:rsidRPr="00AD7325">
        <w:t>på distriktets distriktskonferanse/årsmøte</w:t>
      </w:r>
      <w:r w:rsidR="00E4306F">
        <w:t xml:space="preserve"> for godkjenning</w:t>
      </w:r>
      <w:r w:rsidR="006C6DD2" w:rsidRPr="00AD7325">
        <w:t>.</w:t>
      </w:r>
    </w:p>
    <w:p w14:paraId="75B56CE7" w14:textId="77777777" w:rsidR="001E0B08" w:rsidRPr="00AD7325" w:rsidRDefault="001E0B08" w:rsidP="001D45A9">
      <w:pPr>
        <w:pStyle w:val="Listeavsnitt"/>
        <w:spacing w:after="0" w:line="240" w:lineRule="auto"/>
        <w:ind w:left="360"/>
      </w:pPr>
    </w:p>
    <w:p w14:paraId="4C1FC717" w14:textId="77777777" w:rsidR="001D45A9" w:rsidRDefault="001D45A9" w:rsidP="001D45A9">
      <w:pPr>
        <w:pStyle w:val="Listeavsnitt"/>
        <w:numPr>
          <w:ilvl w:val="0"/>
          <w:numId w:val="15"/>
        </w:numPr>
        <w:spacing w:after="0" w:line="240" w:lineRule="auto"/>
        <w:rPr>
          <w:b/>
          <w:sz w:val="24"/>
        </w:rPr>
      </w:pPr>
      <w:r w:rsidRPr="00AD7325">
        <w:rPr>
          <w:b/>
          <w:sz w:val="24"/>
        </w:rPr>
        <w:t>Bankkonti</w:t>
      </w:r>
    </w:p>
    <w:p w14:paraId="7A2589DB" w14:textId="77777777" w:rsidR="004B731A" w:rsidRPr="00AD7325" w:rsidRDefault="004B731A" w:rsidP="004B731A">
      <w:pPr>
        <w:pStyle w:val="Listeavsnitt"/>
        <w:numPr>
          <w:ilvl w:val="1"/>
          <w:numId w:val="15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Hovedkonto for TRF</w:t>
      </w:r>
    </w:p>
    <w:p w14:paraId="0D2681DC" w14:textId="77777777" w:rsidR="001D45A9" w:rsidRDefault="00060819" w:rsidP="001D45A9">
      <w:pPr>
        <w:pStyle w:val="Listeavsnitt"/>
        <w:spacing w:after="0" w:line="240" w:lineRule="auto"/>
        <w:ind w:left="360"/>
      </w:pPr>
      <w:r>
        <w:t>DRFC</w:t>
      </w:r>
      <w:r w:rsidR="001D45A9" w:rsidRPr="00AD7325">
        <w:t xml:space="preserve"> </w:t>
      </w:r>
      <w:r>
        <w:t xml:space="preserve">har ansvaret for at distriktet </w:t>
      </w:r>
      <w:r w:rsidR="00EE68B6">
        <w:t>opprette</w:t>
      </w:r>
      <w:r>
        <w:t>r</w:t>
      </w:r>
      <w:r w:rsidR="008104BA">
        <w:t xml:space="preserve"> </w:t>
      </w:r>
      <w:r w:rsidR="00DF15D2">
        <w:t>en</w:t>
      </w:r>
      <w:r w:rsidR="001D45A9" w:rsidRPr="00AD7325">
        <w:t xml:space="preserve"> bankkonto som kun skal anvendes for </w:t>
      </w:r>
      <w:r w:rsidR="008104BA">
        <w:t xml:space="preserve">mottak og disponering av </w:t>
      </w:r>
      <w:r w:rsidR="001D45A9" w:rsidRPr="00AD7325">
        <w:t>TRF midler</w:t>
      </w:r>
      <w:r w:rsidR="004B731A">
        <w:t xml:space="preserve"> for hele distriktet</w:t>
      </w:r>
      <w:r w:rsidR="001D45A9" w:rsidRPr="00AD7325">
        <w:t>.</w:t>
      </w:r>
    </w:p>
    <w:p w14:paraId="19508C99" w14:textId="77777777" w:rsidR="008104BA" w:rsidRPr="00AD7325" w:rsidRDefault="008104BA" w:rsidP="001D45A9">
      <w:pPr>
        <w:pStyle w:val="Listeavsnitt"/>
        <w:spacing w:after="0" w:line="240" w:lineRule="auto"/>
        <w:ind w:left="360"/>
      </w:pPr>
    </w:p>
    <w:p w14:paraId="422E7B7C" w14:textId="77777777" w:rsidR="008104BA" w:rsidRPr="00AD7325" w:rsidRDefault="008104BA" w:rsidP="00060819">
      <w:pPr>
        <w:pStyle w:val="Listeavsnitt"/>
        <w:spacing w:after="0" w:line="240" w:lineRule="auto"/>
        <w:ind w:left="360"/>
      </w:pPr>
      <w:r>
        <w:t>Følgende gis innsyns-</w:t>
      </w:r>
      <w:r w:rsidR="004B731A">
        <w:t>, registrerings-</w:t>
      </w:r>
      <w:r>
        <w:t xml:space="preserve"> og godkjenningsrett til denne kontoen: </w:t>
      </w:r>
    </w:p>
    <w:p w14:paraId="0C441CD7" w14:textId="77777777" w:rsidR="001C69CD" w:rsidRDefault="001C69CD" w:rsidP="008104BA">
      <w:pPr>
        <w:pStyle w:val="Listeavsnitt"/>
        <w:numPr>
          <w:ilvl w:val="0"/>
          <w:numId w:val="7"/>
        </w:numPr>
        <w:spacing w:after="0" w:line="240" w:lineRule="auto"/>
      </w:pPr>
      <w:r>
        <w:t>DG</w:t>
      </w:r>
    </w:p>
    <w:p w14:paraId="2C1320F3" w14:textId="77777777" w:rsidR="008104BA" w:rsidRDefault="008104BA" w:rsidP="008104BA">
      <w:pPr>
        <w:pStyle w:val="Listeavsnitt"/>
        <w:numPr>
          <w:ilvl w:val="0"/>
          <w:numId w:val="7"/>
        </w:numPr>
        <w:spacing w:after="0" w:line="240" w:lineRule="auto"/>
      </w:pPr>
      <w:r>
        <w:t>DRFC</w:t>
      </w:r>
    </w:p>
    <w:p w14:paraId="74E3D0A2" w14:textId="77777777" w:rsidR="008104BA" w:rsidRDefault="008104BA" w:rsidP="008104BA">
      <w:pPr>
        <w:pStyle w:val="Listeavsnitt"/>
        <w:numPr>
          <w:ilvl w:val="0"/>
          <w:numId w:val="7"/>
        </w:numPr>
        <w:spacing w:after="0" w:line="240" w:lineRule="auto"/>
      </w:pPr>
      <w:r w:rsidRPr="00AD7325">
        <w:t xml:space="preserve">Distriktets kasserer </w:t>
      </w:r>
    </w:p>
    <w:p w14:paraId="62C7C631" w14:textId="77777777" w:rsidR="008104BA" w:rsidRDefault="008104BA" w:rsidP="001D45A9">
      <w:pPr>
        <w:pStyle w:val="Listeavsnitt"/>
        <w:spacing w:after="0" w:line="240" w:lineRule="auto"/>
        <w:ind w:left="360"/>
      </w:pPr>
    </w:p>
    <w:p w14:paraId="250B4302" w14:textId="77777777" w:rsidR="004B731A" w:rsidRDefault="008104BA" w:rsidP="001D45A9">
      <w:pPr>
        <w:pStyle w:val="Listeavsnitt"/>
        <w:spacing w:after="0" w:line="240" w:lineRule="auto"/>
        <w:ind w:left="360"/>
      </w:pPr>
      <w:r>
        <w:t xml:space="preserve">Ved overgang til nytt Rotary-år og overføring av fullmakter </w:t>
      </w:r>
      <w:r w:rsidR="004B731A">
        <w:t xml:space="preserve">skal denne </w:t>
      </w:r>
      <w:r>
        <w:t>signeres av IP</w:t>
      </w:r>
      <w:r w:rsidR="001C69CD">
        <w:t>D</w:t>
      </w:r>
      <w:r>
        <w:t>G</w:t>
      </w:r>
      <w:r w:rsidR="001C69CD">
        <w:t>.</w:t>
      </w:r>
      <w:r>
        <w:t xml:space="preserve"> </w:t>
      </w:r>
    </w:p>
    <w:p w14:paraId="3C166B35" w14:textId="77777777" w:rsidR="004B731A" w:rsidRDefault="004B731A" w:rsidP="001D45A9">
      <w:pPr>
        <w:pStyle w:val="Listeavsnitt"/>
        <w:spacing w:after="0" w:line="240" w:lineRule="auto"/>
        <w:ind w:left="360"/>
      </w:pPr>
    </w:p>
    <w:p w14:paraId="431BB508" w14:textId="3EA59480" w:rsidR="008104BA" w:rsidRDefault="008104BA" w:rsidP="008104BA">
      <w:pPr>
        <w:spacing w:after="0" w:line="240" w:lineRule="auto"/>
        <w:ind w:left="360"/>
      </w:pPr>
      <w:r>
        <w:t>For at utbetalinger skal kunne gjennomføres må disse g</w:t>
      </w:r>
      <w:r w:rsidR="00BE3185">
        <w:t xml:space="preserve">odkjennes av </w:t>
      </w:r>
      <w:proofErr w:type="spellStart"/>
      <w:r w:rsidR="00BE3185">
        <w:t>DRFC</w:t>
      </w:r>
      <w:proofErr w:type="spellEnd"/>
      <w:r w:rsidR="00BE3185">
        <w:t xml:space="preserve"> og Distriktets kasserer</w:t>
      </w:r>
      <w:r>
        <w:t xml:space="preserve">. </w:t>
      </w:r>
    </w:p>
    <w:p w14:paraId="18FCD983" w14:textId="77777777" w:rsidR="004B731A" w:rsidRDefault="004B731A" w:rsidP="008104BA">
      <w:pPr>
        <w:spacing w:after="0" w:line="240" w:lineRule="auto"/>
        <w:ind w:left="360"/>
      </w:pPr>
    </w:p>
    <w:p w14:paraId="373135C1" w14:textId="77777777" w:rsidR="004B731A" w:rsidRPr="004B731A" w:rsidRDefault="004B731A" w:rsidP="004B731A">
      <w:pPr>
        <w:pStyle w:val="Listeavsnitt"/>
        <w:numPr>
          <w:ilvl w:val="1"/>
          <w:numId w:val="15"/>
        </w:numPr>
        <w:spacing w:after="0" w:line="240" w:lineRule="auto"/>
        <w:rPr>
          <w:b/>
        </w:rPr>
      </w:pPr>
      <w:r w:rsidRPr="004B731A">
        <w:rPr>
          <w:b/>
        </w:rPr>
        <w:t>Konto for hvert TRF-prosjekt</w:t>
      </w:r>
      <w:r>
        <w:rPr>
          <w:b/>
        </w:rPr>
        <w:t xml:space="preserve"> i klubbene</w:t>
      </w:r>
      <w:r w:rsidR="00EE68B6">
        <w:rPr>
          <w:b/>
        </w:rPr>
        <w:t xml:space="preserve"> – Distrikt Grant</w:t>
      </w:r>
    </w:p>
    <w:p w14:paraId="75E80BAB" w14:textId="77777777" w:rsidR="00EE68B6" w:rsidRDefault="004B731A" w:rsidP="004B731A">
      <w:pPr>
        <w:spacing w:after="0" w:line="240" w:lineRule="auto"/>
        <w:ind w:left="360"/>
      </w:pPr>
      <w:r>
        <w:t>For at klubben skal motta TRF-midler må det åpnes en separat konto for hvert prosjekt</w:t>
      </w:r>
      <w:r w:rsidR="00053A6D">
        <w:t xml:space="preserve"> i klubbens navn og på klubbens organisasjonsnummer</w:t>
      </w:r>
      <w:r>
        <w:t xml:space="preserve">. </w:t>
      </w:r>
      <w:r w:rsidR="0029014A">
        <w:t xml:space="preserve">Kontoavtalen signeres av </w:t>
      </w:r>
      <w:r>
        <w:t>to av klubbens Rotary-medlemmer i fellesskap</w:t>
      </w:r>
      <w:r w:rsidR="0029014A">
        <w:t>, som også disponerer kontoen i fellesskap</w:t>
      </w:r>
      <w:r w:rsidR="005E4C5A">
        <w:t>.</w:t>
      </w:r>
      <w:r>
        <w:t xml:space="preserve"> </w:t>
      </w:r>
    </w:p>
    <w:p w14:paraId="6214A82A" w14:textId="77777777" w:rsidR="00EE68B6" w:rsidRDefault="00EE68B6" w:rsidP="004B731A">
      <w:pPr>
        <w:spacing w:after="0" w:line="240" w:lineRule="auto"/>
        <w:ind w:left="360"/>
      </w:pPr>
    </w:p>
    <w:p w14:paraId="4D8435A3" w14:textId="77777777" w:rsidR="00EE68B6" w:rsidRDefault="00EE68B6" w:rsidP="004B731A">
      <w:pPr>
        <w:spacing w:after="0" w:line="240" w:lineRule="auto"/>
        <w:ind w:left="360"/>
      </w:pPr>
      <w:r w:rsidRPr="00DF15D2">
        <w:rPr>
          <w:u w:val="single"/>
        </w:rPr>
        <w:t>Alle</w:t>
      </w:r>
      <w:r>
        <w:t xml:space="preserve"> betalinger til aktuelt prosjekt gjennomføres via </w:t>
      </w:r>
      <w:r w:rsidR="002740B0">
        <w:t>belastning av konto</w:t>
      </w:r>
      <w:r>
        <w:t>.</w:t>
      </w:r>
    </w:p>
    <w:p w14:paraId="640A9B02" w14:textId="77777777" w:rsidR="00EE68B6" w:rsidRDefault="00EE68B6" w:rsidP="004B731A">
      <w:pPr>
        <w:spacing w:after="0" w:line="240" w:lineRule="auto"/>
        <w:ind w:left="360"/>
      </w:pPr>
    </w:p>
    <w:p w14:paraId="05E9920B" w14:textId="77777777" w:rsidR="00EE68B6" w:rsidRDefault="00EE68B6" w:rsidP="004B731A">
      <w:pPr>
        <w:spacing w:after="0" w:line="240" w:lineRule="auto"/>
        <w:ind w:left="360"/>
      </w:pPr>
      <w:r>
        <w:t xml:space="preserve">Konto for </w:t>
      </w:r>
      <w:r w:rsidRPr="00EE68B6">
        <w:rPr>
          <w:b/>
        </w:rPr>
        <w:t>Global Grant</w:t>
      </w:r>
      <w:r>
        <w:t xml:space="preserve"> prosjekter etableres i det landet prosjektet gjelder for.</w:t>
      </w:r>
    </w:p>
    <w:p w14:paraId="6C945C34" w14:textId="77777777" w:rsidR="00053A6D" w:rsidRDefault="00053A6D" w:rsidP="004B731A">
      <w:pPr>
        <w:spacing w:after="0" w:line="240" w:lineRule="auto"/>
        <w:ind w:left="360"/>
      </w:pPr>
    </w:p>
    <w:p w14:paraId="12A2172D" w14:textId="77777777" w:rsidR="0038132F" w:rsidRPr="00AD7325" w:rsidRDefault="0038132F" w:rsidP="0038132F">
      <w:pPr>
        <w:pStyle w:val="Listeavsnitt"/>
        <w:numPr>
          <w:ilvl w:val="0"/>
          <w:numId w:val="15"/>
        </w:numPr>
        <w:spacing w:after="0" w:line="240" w:lineRule="auto"/>
        <w:rPr>
          <w:b/>
          <w:sz w:val="24"/>
        </w:rPr>
      </w:pPr>
      <w:r w:rsidRPr="00AD7325">
        <w:rPr>
          <w:b/>
          <w:sz w:val="24"/>
        </w:rPr>
        <w:t>Rapporter</w:t>
      </w:r>
    </w:p>
    <w:p w14:paraId="6F5FDC8E" w14:textId="77777777" w:rsidR="0038132F" w:rsidRPr="00AD7325" w:rsidRDefault="0038132F" w:rsidP="0038132F">
      <w:pPr>
        <w:pStyle w:val="Listeavsnitt"/>
        <w:spacing w:after="0" w:line="240" w:lineRule="auto"/>
        <w:ind w:left="360"/>
      </w:pPr>
      <w:r w:rsidRPr="00AD7325">
        <w:t>DRFC har ansvaret for å lage en årlig rapport over alle prosjekter som er under arbeid eller som er avsluttet i perioden, og hvilke beløp som er brukt/allokert til de enkelte prosjektene.</w:t>
      </w:r>
    </w:p>
    <w:p w14:paraId="4B9D312A" w14:textId="77777777" w:rsidR="0038132F" w:rsidRPr="00AD7325" w:rsidRDefault="0038132F" w:rsidP="0038132F">
      <w:pPr>
        <w:pStyle w:val="Listeavsnitt"/>
        <w:spacing w:after="0" w:line="240" w:lineRule="auto"/>
        <w:ind w:left="360"/>
      </w:pPr>
    </w:p>
    <w:p w14:paraId="68740294" w14:textId="77777777" w:rsidR="0038132F" w:rsidRPr="00AD7325" w:rsidRDefault="0038132F" w:rsidP="0038132F">
      <w:pPr>
        <w:pStyle w:val="Listeavsnitt"/>
        <w:spacing w:after="0" w:line="240" w:lineRule="auto"/>
        <w:ind w:left="360"/>
      </w:pPr>
      <w:r w:rsidRPr="00AD7325">
        <w:t>Rapport forelegges DG i god tid før årsmøte</w:t>
      </w:r>
      <w:r w:rsidR="00EE68B6">
        <w:t>/distriktskonferanse</w:t>
      </w:r>
      <w:r w:rsidRPr="00AD7325">
        <w:t xml:space="preserve"> og distribueres til samtlige klubber i distriktet. Rapporten legges også ut på </w:t>
      </w:r>
      <w:r w:rsidR="00EE68B6">
        <w:t>d</w:t>
      </w:r>
      <w:r w:rsidRPr="00AD7325">
        <w:t>istriktets hjemmeside.</w:t>
      </w:r>
    </w:p>
    <w:p w14:paraId="4593DE4D" w14:textId="77777777" w:rsidR="004D1B98" w:rsidRPr="00AD7325" w:rsidRDefault="004D1B98" w:rsidP="005B4976">
      <w:pPr>
        <w:spacing w:after="0" w:line="240" w:lineRule="auto"/>
      </w:pPr>
    </w:p>
    <w:p w14:paraId="54C41773" w14:textId="77777777" w:rsidR="004D1B98" w:rsidRPr="00AD7325" w:rsidRDefault="004D1B98" w:rsidP="005B4976">
      <w:pPr>
        <w:spacing w:after="0" w:line="240" w:lineRule="auto"/>
      </w:pPr>
    </w:p>
    <w:p w14:paraId="01C46AB3" w14:textId="77777777" w:rsidR="0038132F" w:rsidRPr="00481E24" w:rsidRDefault="0038132F" w:rsidP="0038132F">
      <w:pPr>
        <w:pStyle w:val="Listeavsnitt"/>
        <w:numPr>
          <w:ilvl w:val="0"/>
          <w:numId w:val="15"/>
        </w:numPr>
        <w:spacing w:after="0" w:line="240" w:lineRule="auto"/>
        <w:rPr>
          <w:b/>
          <w:sz w:val="24"/>
        </w:rPr>
      </w:pPr>
      <w:r w:rsidRPr="00481E24">
        <w:rPr>
          <w:b/>
          <w:sz w:val="24"/>
        </w:rPr>
        <w:t>Arkiv/dokumentoppbevaring</w:t>
      </w:r>
    </w:p>
    <w:p w14:paraId="673E1949" w14:textId="77777777" w:rsidR="0038132F" w:rsidRPr="00AD7325" w:rsidRDefault="0038132F" w:rsidP="0038132F">
      <w:pPr>
        <w:spacing w:after="0" w:line="240" w:lineRule="auto"/>
        <w:ind w:left="360"/>
      </w:pPr>
      <w:r w:rsidRPr="00AD7325">
        <w:t>DRFC er ansvarlig for all arkivering av dokumenter og bilag</w:t>
      </w:r>
      <w:r w:rsidR="00EE68B6">
        <w:t xml:space="preserve"> for prosjektene</w:t>
      </w:r>
      <w:r w:rsidRPr="00AD7325">
        <w:t>.</w:t>
      </w:r>
      <w:r w:rsidR="00EE68B6">
        <w:t xml:space="preserve"> Klubbene må derfor over</w:t>
      </w:r>
      <w:r w:rsidR="00DB74BF">
        <w:t xml:space="preserve">sende </w:t>
      </w:r>
      <w:r w:rsidR="00BB6A9F">
        <w:t xml:space="preserve">kopi av </w:t>
      </w:r>
      <w:r w:rsidR="00DB74BF">
        <w:t>all dokumentasjon og bilag for prosjektene til DRFC når det enkelte prosjekt er avsluttet.</w:t>
      </w:r>
      <w:r w:rsidR="00BB6A9F">
        <w:t xml:space="preserve"> Klubben skal i tillegg ha eget arkiv for pågående og gjennomførte prosjekter.</w:t>
      </w:r>
    </w:p>
    <w:p w14:paraId="545CF191" w14:textId="77777777" w:rsidR="0038132F" w:rsidRPr="00AD7325" w:rsidRDefault="0038132F" w:rsidP="0038132F">
      <w:pPr>
        <w:spacing w:after="0" w:line="240" w:lineRule="auto"/>
        <w:ind w:left="360"/>
      </w:pPr>
    </w:p>
    <w:p w14:paraId="0CAC35AD" w14:textId="77777777" w:rsidR="0038132F" w:rsidRPr="00AD7325" w:rsidRDefault="0038132F" w:rsidP="0038132F">
      <w:pPr>
        <w:spacing w:after="0" w:line="240" w:lineRule="auto"/>
        <w:ind w:left="360"/>
      </w:pPr>
      <w:r w:rsidRPr="00AD7325">
        <w:t>Alle</w:t>
      </w:r>
      <w:r w:rsidR="00EE68B6">
        <w:t xml:space="preserve"> regnskapsbilag </w:t>
      </w:r>
      <w:r w:rsidR="00DB74BF">
        <w:t xml:space="preserve">skal </w:t>
      </w:r>
      <w:r w:rsidR="00EE68B6">
        <w:t>oppbevares hos d</w:t>
      </w:r>
      <w:r w:rsidRPr="00AD7325">
        <w:t>istriktets Regnskapsfører</w:t>
      </w:r>
      <w:r w:rsidR="00EE68B6">
        <w:t xml:space="preserve"> </w:t>
      </w:r>
      <w:r w:rsidRPr="00AD7325">
        <w:t xml:space="preserve">i minst 10 år i </w:t>
      </w:r>
      <w:proofErr w:type="spellStart"/>
      <w:r w:rsidRPr="00AD7325">
        <w:t>hht</w:t>
      </w:r>
      <w:proofErr w:type="spellEnd"/>
      <w:r w:rsidR="002740B0">
        <w:t>.</w:t>
      </w:r>
      <w:r w:rsidRPr="00AD7325">
        <w:t xml:space="preserve"> Regnskapsloven.</w:t>
      </w:r>
    </w:p>
    <w:p w14:paraId="4593D3D6" w14:textId="77777777" w:rsidR="0038132F" w:rsidRPr="00AD7325" w:rsidRDefault="0038132F" w:rsidP="0038132F">
      <w:pPr>
        <w:pStyle w:val="Listeavsnitt"/>
        <w:spacing w:after="0" w:line="240" w:lineRule="auto"/>
        <w:ind w:left="360"/>
      </w:pPr>
    </w:p>
    <w:p w14:paraId="5332961A" w14:textId="77777777" w:rsidR="0038132F" w:rsidRPr="00AD7325" w:rsidRDefault="00DB74BF" w:rsidP="0038132F">
      <w:pPr>
        <w:spacing w:after="0" w:line="240" w:lineRule="auto"/>
        <w:ind w:left="360"/>
      </w:pPr>
      <w:r>
        <w:lastRenderedPageBreak/>
        <w:t>Det etableres et særskilt elektronisk arkiv for all dokumentasjon for</w:t>
      </w:r>
      <w:r w:rsidR="00DF15D2">
        <w:t xml:space="preserve"> </w:t>
      </w:r>
      <w:r>
        <w:t>TRF-prosjektene i distriktets elektroniske arkiv. Her skal p</w:t>
      </w:r>
      <w:r w:rsidR="0038132F" w:rsidRPr="00AD7325">
        <w:t>rosjektdokumentasjon oppbevares i minst 5</w:t>
      </w:r>
      <w:r w:rsidR="00846D23" w:rsidRPr="00AD7325">
        <w:t xml:space="preserve"> år</w:t>
      </w:r>
      <w:r w:rsidR="0038132F" w:rsidRPr="00AD7325">
        <w:t>.</w:t>
      </w:r>
      <w:r>
        <w:t xml:space="preserve"> Ansvarlig for dette er DRFC,- herunder videreføring til ny DRFC når dette er aktuelt.</w:t>
      </w:r>
    </w:p>
    <w:p w14:paraId="56B549B9" w14:textId="77777777" w:rsidR="0038132F" w:rsidRPr="00AD7325" w:rsidRDefault="0038132F" w:rsidP="0038132F">
      <w:pPr>
        <w:pStyle w:val="Listeavsnitt"/>
        <w:spacing w:after="0" w:line="240" w:lineRule="auto"/>
      </w:pPr>
    </w:p>
    <w:p w14:paraId="03DA15BA" w14:textId="77777777" w:rsidR="004D1B98" w:rsidRPr="00AD7325" w:rsidRDefault="004D1B98" w:rsidP="005B4976">
      <w:pPr>
        <w:spacing w:after="0" w:line="240" w:lineRule="auto"/>
      </w:pPr>
    </w:p>
    <w:p w14:paraId="60803A0A" w14:textId="77777777" w:rsidR="00846D23" w:rsidRPr="00481E24" w:rsidRDefault="00846D23" w:rsidP="00846D23">
      <w:pPr>
        <w:pStyle w:val="Listeavsnitt"/>
        <w:numPr>
          <w:ilvl w:val="0"/>
          <w:numId w:val="15"/>
        </w:numPr>
        <w:spacing w:after="0" w:line="240" w:lineRule="auto"/>
        <w:rPr>
          <w:b/>
          <w:sz w:val="24"/>
        </w:rPr>
      </w:pPr>
      <w:r w:rsidRPr="00481E24">
        <w:rPr>
          <w:b/>
          <w:sz w:val="24"/>
        </w:rPr>
        <w:t>Varsling og håndtering ved brudd på regler og håndtering av midler.</w:t>
      </w:r>
    </w:p>
    <w:p w14:paraId="323F77B0" w14:textId="77777777" w:rsidR="00846D23" w:rsidRPr="00AD7325" w:rsidRDefault="00DB74BF" w:rsidP="00846D23">
      <w:pPr>
        <w:pStyle w:val="Listeavsnitt"/>
        <w:spacing w:after="0" w:line="240" w:lineRule="auto"/>
        <w:ind w:left="360"/>
      </w:pPr>
      <w:r>
        <w:t>Klubben er iht. MOU forpliktet til å varsle om enhver mistanke om misbruk av midler. Varsling skal gjøres overfor DG</w:t>
      </w:r>
      <w:r w:rsidR="00846D23" w:rsidRPr="00AD7325">
        <w:t>.</w:t>
      </w:r>
    </w:p>
    <w:p w14:paraId="47DF5D8C" w14:textId="77777777" w:rsidR="00846D23" w:rsidRPr="00AD7325" w:rsidRDefault="00846D23" w:rsidP="00846D23">
      <w:pPr>
        <w:pStyle w:val="Listeavsnitt"/>
        <w:spacing w:after="0" w:line="240" w:lineRule="auto"/>
        <w:ind w:left="360"/>
      </w:pPr>
    </w:p>
    <w:p w14:paraId="5F14B00E" w14:textId="77777777" w:rsidR="007D2D63" w:rsidRDefault="001B0624" w:rsidP="001F14A6">
      <w:pPr>
        <w:pStyle w:val="Listeavsnitt"/>
        <w:spacing w:after="0" w:line="240" w:lineRule="auto"/>
        <w:ind w:left="360"/>
      </w:pPr>
      <w:r w:rsidRPr="00AD7325">
        <w:t xml:space="preserve">DG </w:t>
      </w:r>
      <w:r w:rsidR="00DB74BF">
        <w:t xml:space="preserve">i samråd med distriktsråd </w:t>
      </w:r>
      <w:r w:rsidRPr="00AD7325">
        <w:t>vurderer videre tiltak</w:t>
      </w:r>
      <w:r w:rsidR="00EA3033">
        <w:t>.</w:t>
      </w:r>
    </w:p>
    <w:p w14:paraId="37B2EE04" w14:textId="77777777" w:rsidR="00EA3033" w:rsidRDefault="00EA3033" w:rsidP="001F14A6">
      <w:pPr>
        <w:pStyle w:val="Listeavsnitt"/>
        <w:spacing w:after="0" w:line="240" w:lineRule="auto"/>
        <w:ind w:left="360"/>
      </w:pPr>
    </w:p>
    <w:p w14:paraId="6661DCA1" w14:textId="77777777" w:rsidR="00EA3033" w:rsidRPr="00AD7325" w:rsidRDefault="00EA3033" w:rsidP="001F14A6">
      <w:pPr>
        <w:pStyle w:val="Listeavsnitt"/>
        <w:spacing w:after="0" w:line="240" w:lineRule="auto"/>
        <w:ind w:left="360"/>
        <w:rPr>
          <w:b/>
        </w:rPr>
      </w:pPr>
    </w:p>
    <w:p w14:paraId="5359E9C6" w14:textId="77777777" w:rsidR="00FD11F3" w:rsidRPr="00481E24" w:rsidRDefault="00FD11F3" w:rsidP="00481E24">
      <w:pPr>
        <w:pStyle w:val="Listeavsnitt"/>
        <w:numPr>
          <w:ilvl w:val="0"/>
          <w:numId w:val="15"/>
        </w:numPr>
        <w:spacing w:after="0" w:line="240" w:lineRule="auto"/>
        <w:rPr>
          <w:b/>
          <w:sz w:val="24"/>
        </w:rPr>
      </w:pPr>
      <w:r w:rsidRPr="00481E24">
        <w:rPr>
          <w:b/>
          <w:sz w:val="24"/>
        </w:rPr>
        <w:t>Informasjonsplan</w:t>
      </w:r>
    </w:p>
    <w:p w14:paraId="3B6A303D" w14:textId="77777777" w:rsidR="00FD11F3" w:rsidRPr="00AD7325" w:rsidRDefault="00FD11F3" w:rsidP="00FD11F3">
      <w:pPr>
        <w:pStyle w:val="Listeavsnitt"/>
        <w:numPr>
          <w:ilvl w:val="0"/>
          <w:numId w:val="17"/>
        </w:numPr>
        <w:spacing w:after="0" w:line="240" w:lineRule="auto"/>
      </w:pPr>
      <w:r w:rsidRPr="00AD7325">
        <w:t>Distriktets innst</w:t>
      </w:r>
      <w:r w:rsidR="007834A1">
        <w:t>illing til bruk av DDF</w:t>
      </w:r>
      <w:r w:rsidRPr="00AD7325">
        <w:t xml:space="preserve"> </w:t>
      </w:r>
      <w:r w:rsidR="006C6DD2" w:rsidRPr="00AD7325">
        <w:t xml:space="preserve">utarbeides av </w:t>
      </w:r>
      <w:r w:rsidR="00DC0BE2">
        <w:t xml:space="preserve">TRF-komitéen og </w:t>
      </w:r>
      <w:r w:rsidR="00EA3033">
        <w:t xml:space="preserve">offentliggjøres overfor </w:t>
      </w:r>
      <w:r w:rsidRPr="00AD7325">
        <w:t>klubbene på e-post samt offentligjøres på hjemmesidene.</w:t>
      </w:r>
    </w:p>
    <w:p w14:paraId="73C96FCB" w14:textId="24956FEA" w:rsidR="00FD11F3" w:rsidRPr="00AD7325" w:rsidRDefault="00FD11F3" w:rsidP="00FD11F3">
      <w:pPr>
        <w:pStyle w:val="Listeavsnitt"/>
        <w:numPr>
          <w:ilvl w:val="0"/>
          <w:numId w:val="17"/>
        </w:numPr>
        <w:spacing w:after="0" w:line="240" w:lineRule="auto"/>
      </w:pPr>
      <w:r w:rsidRPr="00AD7325">
        <w:t xml:space="preserve">Klubbene </w:t>
      </w:r>
      <w:r w:rsidR="007834A1">
        <w:t xml:space="preserve">søker District Grant på fastsatt skjema innen </w:t>
      </w:r>
      <w:r w:rsidR="00AF199A">
        <w:t>1</w:t>
      </w:r>
      <w:r w:rsidR="000C31A3">
        <w:t>. oktober</w:t>
      </w:r>
      <w:r w:rsidR="00AF199A">
        <w:t xml:space="preserve"> det året søknaden gjelder for</w:t>
      </w:r>
      <w:r w:rsidR="00EA3033">
        <w:t>.</w:t>
      </w:r>
      <w:r w:rsidR="00DC0BE2">
        <w:t xml:space="preserve"> Distriktet må sende samlet søknad innen 15. </w:t>
      </w:r>
      <w:r w:rsidR="00AF199A">
        <w:t>desember</w:t>
      </w:r>
      <w:r w:rsidR="00DC0BE2">
        <w:t>. Ansvarlig DRFC.</w:t>
      </w:r>
    </w:p>
    <w:p w14:paraId="11D2C492" w14:textId="77777777" w:rsidR="00FD11F3" w:rsidRPr="00AD7325" w:rsidRDefault="00FD11F3" w:rsidP="007834A1">
      <w:pPr>
        <w:pStyle w:val="Listeavsnitt"/>
        <w:numPr>
          <w:ilvl w:val="0"/>
          <w:numId w:val="17"/>
        </w:numPr>
        <w:spacing w:after="0" w:line="240" w:lineRule="auto"/>
      </w:pPr>
      <w:r w:rsidRPr="00AD7325">
        <w:t>Distriktets prosedyrer og retningslinjer for godkjenning av Distri</w:t>
      </w:r>
      <w:r w:rsidR="007834A1">
        <w:t>c</w:t>
      </w:r>
      <w:r w:rsidRPr="00AD7325">
        <w:t xml:space="preserve">t </w:t>
      </w:r>
      <w:r w:rsidR="007834A1">
        <w:t xml:space="preserve">og Global </w:t>
      </w:r>
      <w:r w:rsidRPr="00AD7325">
        <w:t xml:space="preserve">Grants </w:t>
      </w:r>
      <w:r w:rsidR="007834A1">
        <w:t>går fram av TRF-håndboken.</w:t>
      </w:r>
    </w:p>
    <w:p w14:paraId="5DCBD866" w14:textId="77777777" w:rsidR="00B86831" w:rsidRDefault="00B86831" w:rsidP="00481E24">
      <w:pPr>
        <w:tabs>
          <w:tab w:val="left" w:pos="7245"/>
        </w:tabs>
      </w:pPr>
    </w:p>
    <w:p w14:paraId="7039A635" w14:textId="77777777" w:rsidR="00EA3033" w:rsidRPr="00EA3033" w:rsidRDefault="00EA3033" w:rsidP="00EA3033">
      <w:pPr>
        <w:pStyle w:val="Listeavsnitt"/>
        <w:numPr>
          <w:ilvl w:val="0"/>
          <w:numId w:val="15"/>
        </w:numPr>
        <w:tabs>
          <w:tab w:val="left" w:pos="7245"/>
        </w:tabs>
        <w:rPr>
          <w:b/>
        </w:rPr>
      </w:pPr>
      <w:r w:rsidRPr="00EA3033">
        <w:rPr>
          <w:b/>
        </w:rPr>
        <w:t>Distri</w:t>
      </w:r>
      <w:r w:rsidR="007834A1">
        <w:rPr>
          <w:b/>
        </w:rPr>
        <w:t>ktets prioriteringer</w:t>
      </w:r>
    </w:p>
    <w:p w14:paraId="6EAA2155" w14:textId="77777777" w:rsidR="00EA3033" w:rsidRPr="00AD7325" w:rsidRDefault="007834A1" w:rsidP="00FD11F3">
      <w:pPr>
        <w:pStyle w:val="Listeavsnitt"/>
        <w:numPr>
          <w:ilvl w:val="0"/>
          <w:numId w:val="17"/>
        </w:numPr>
        <w:spacing w:after="0" w:line="240" w:lineRule="auto"/>
      </w:pPr>
      <w:r>
        <w:t>Fastsettes i tråd med det enkelte distrikts 3-års plan</w:t>
      </w:r>
      <w:r w:rsidR="00C36FC1">
        <w:t xml:space="preserve"> og skal være konkrete og målbare planer.</w:t>
      </w:r>
    </w:p>
    <w:sectPr w:rsidR="00EA3033" w:rsidRPr="00AD7325" w:rsidSect="001E0B08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C5651" w14:textId="77777777" w:rsidR="001A481A" w:rsidRDefault="001A481A" w:rsidP="003D304F">
      <w:pPr>
        <w:spacing w:after="0" w:line="240" w:lineRule="auto"/>
      </w:pPr>
      <w:r>
        <w:separator/>
      </w:r>
    </w:p>
  </w:endnote>
  <w:endnote w:type="continuationSeparator" w:id="0">
    <w:p w14:paraId="49FD7ABE" w14:textId="77777777" w:rsidR="001A481A" w:rsidRDefault="001A481A" w:rsidP="003D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93466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86CF10C" w14:textId="77777777" w:rsidR="00AF1488" w:rsidRDefault="00AF1488">
            <w:pPr>
              <w:pStyle w:val="Bunntekst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E318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E318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6683D64" w14:textId="77777777" w:rsidR="00AF1488" w:rsidRDefault="00AF1488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54A91" w14:textId="77777777" w:rsidR="001A481A" w:rsidRDefault="001A481A" w:rsidP="003D304F">
      <w:pPr>
        <w:spacing w:after="0" w:line="240" w:lineRule="auto"/>
      </w:pPr>
      <w:r>
        <w:separator/>
      </w:r>
    </w:p>
  </w:footnote>
  <w:footnote w:type="continuationSeparator" w:id="0">
    <w:p w14:paraId="0181312A" w14:textId="77777777" w:rsidR="001A481A" w:rsidRDefault="001A481A" w:rsidP="003D3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94469" w14:textId="725CA2DA" w:rsidR="00AF1488" w:rsidRDefault="00BE3185" w:rsidP="001F14A6">
    <w:pPr>
      <w:rPr>
        <w:b/>
        <w:color w:val="1F497D" w:themeColor="text2"/>
        <w:sz w:val="28"/>
        <w:szCs w:val="28"/>
      </w:rPr>
    </w:pPr>
    <w:r>
      <w:rPr>
        <w:b/>
        <w:color w:val="1F497D" w:themeColor="text2"/>
        <w:sz w:val="28"/>
        <w:szCs w:val="28"/>
      </w:rPr>
      <w:t>D</w:t>
    </w:r>
    <w:r w:rsidR="001C5BDA">
      <w:rPr>
        <w:b/>
        <w:color w:val="1F497D" w:themeColor="text2"/>
        <w:sz w:val="28"/>
        <w:szCs w:val="28"/>
      </w:rPr>
      <w:t>istrikt 2305</w:t>
    </w:r>
    <w:r>
      <w:rPr>
        <w:b/>
        <w:color w:val="1F497D" w:themeColor="text2"/>
        <w:sz w:val="28"/>
        <w:szCs w:val="28"/>
      </w:rPr>
      <w:t xml:space="preserve"> – Forskrift for </w:t>
    </w:r>
    <w:proofErr w:type="spellStart"/>
    <w:r>
      <w:rPr>
        <w:b/>
        <w:color w:val="1F497D" w:themeColor="text2"/>
        <w:sz w:val="28"/>
        <w:szCs w:val="28"/>
      </w:rPr>
      <w:t>Rotary</w:t>
    </w:r>
    <w:proofErr w:type="spellEnd"/>
    <w:r>
      <w:rPr>
        <w:b/>
        <w:color w:val="1F497D" w:themeColor="text2"/>
        <w:sz w:val="28"/>
        <w:szCs w:val="28"/>
      </w:rPr>
      <w:t xml:space="preserve"> Foundation</w:t>
    </w:r>
  </w:p>
  <w:p w14:paraId="58C24EC7" w14:textId="4EA6C903" w:rsidR="00AF1488" w:rsidRPr="001F14A6" w:rsidRDefault="00BE3185" w:rsidP="001F14A6">
    <w:pPr>
      <w:rPr>
        <w:b/>
        <w:szCs w:val="28"/>
      </w:rPr>
    </w:pPr>
    <w:r>
      <w:rPr>
        <w:b/>
        <w:color w:val="1F497D" w:themeColor="text2"/>
        <w:sz w:val="28"/>
        <w:szCs w:val="28"/>
      </w:rPr>
      <w:t>Revidert m</w:t>
    </w:r>
    <w:r w:rsidR="001C5BDA">
      <w:rPr>
        <w:b/>
        <w:color w:val="1F497D" w:themeColor="text2"/>
        <w:sz w:val="28"/>
        <w:szCs w:val="28"/>
      </w:rPr>
      <w:t>ars 201</w:t>
    </w:r>
    <w:r>
      <w:rPr>
        <w:b/>
        <w:color w:val="1F497D" w:themeColor="text2"/>
        <w:sz w:val="28"/>
        <w:szCs w:val="28"/>
      </w:rPr>
      <w:t xml:space="preserve">7 </w:t>
    </w:r>
    <w:r w:rsidR="00AF1488" w:rsidRPr="001F14A6">
      <w:rPr>
        <w:b/>
        <w:szCs w:val="28"/>
      </w:rPr>
      <w:tab/>
    </w:r>
    <w:r w:rsidR="00AF1488" w:rsidRPr="001F14A6">
      <w:rPr>
        <w:b/>
        <w:szCs w:val="28"/>
      </w:rPr>
      <w:tab/>
    </w:r>
    <w:r w:rsidR="00AF1488" w:rsidRPr="001F14A6">
      <w:rPr>
        <w:b/>
        <w:szCs w:val="28"/>
      </w:rPr>
      <w:tab/>
    </w:r>
    <w:r w:rsidR="00AF1488" w:rsidRPr="001F14A6">
      <w:rPr>
        <w:b/>
        <w:szCs w:val="28"/>
      </w:rPr>
      <w:tab/>
    </w:r>
    <w:r w:rsidR="00AF1488" w:rsidRPr="001F14A6">
      <w:rPr>
        <w:b/>
        <w:szCs w:val="28"/>
      </w:rPr>
      <w:tab/>
    </w:r>
    <w:r w:rsidR="00AF1488" w:rsidRPr="001F14A6">
      <w:rPr>
        <w:b/>
        <w:szCs w:val="28"/>
      </w:rPr>
      <w:tab/>
    </w:r>
    <w:r w:rsidR="00AF1488" w:rsidRPr="001F14A6">
      <w:rPr>
        <w:b/>
        <w:szCs w:val="28"/>
      </w:rPr>
      <w:tab/>
    </w:r>
    <w:r w:rsidR="00AF1488" w:rsidRPr="001F14A6">
      <w:rPr>
        <w:b/>
        <w:szCs w:val="28"/>
      </w:rPr>
      <w:tab/>
    </w:r>
    <w:r w:rsidR="00AF1488" w:rsidRPr="001F14A6">
      <w:rPr>
        <w:b/>
        <w:szCs w:val="28"/>
      </w:rPr>
      <w:tab/>
    </w:r>
  </w:p>
  <w:p w14:paraId="315511F1" w14:textId="77777777" w:rsidR="00AF1488" w:rsidRDefault="00AF1488">
    <w:pPr>
      <w:pStyle w:val="Topptekst"/>
    </w:pPr>
  </w:p>
  <w:p w14:paraId="279E28BD" w14:textId="77777777" w:rsidR="00AF1488" w:rsidRDefault="00AF1488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F2630"/>
    <w:multiLevelType w:val="hybridMultilevel"/>
    <w:tmpl w:val="BC5CC2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51107"/>
    <w:multiLevelType w:val="hybridMultilevel"/>
    <w:tmpl w:val="D450BF0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900CE4"/>
    <w:multiLevelType w:val="hybridMultilevel"/>
    <w:tmpl w:val="619653D2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E9B1E49"/>
    <w:multiLevelType w:val="hybridMultilevel"/>
    <w:tmpl w:val="40B0277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56038B"/>
    <w:multiLevelType w:val="hybridMultilevel"/>
    <w:tmpl w:val="E6B8A42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354F03"/>
    <w:multiLevelType w:val="hybridMultilevel"/>
    <w:tmpl w:val="B3B0041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18518D"/>
    <w:multiLevelType w:val="hybridMultilevel"/>
    <w:tmpl w:val="C1F08CA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A576A7"/>
    <w:multiLevelType w:val="hybridMultilevel"/>
    <w:tmpl w:val="C79A0094"/>
    <w:lvl w:ilvl="0" w:tplc="94ECB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F64B1"/>
    <w:multiLevelType w:val="hybridMultilevel"/>
    <w:tmpl w:val="46D27D7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2A1DF0"/>
    <w:multiLevelType w:val="hybridMultilevel"/>
    <w:tmpl w:val="CA7A43C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772BC"/>
    <w:multiLevelType w:val="hybridMultilevel"/>
    <w:tmpl w:val="637C1A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F013EF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B100480"/>
    <w:multiLevelType w:val="hybridMultilevel"/>
    <w:tmpl w:val="A69E6CE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8A517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3B23684"/>
    <w:multiLevelType w:val="hybridMultilevel"/>
    <w:tmpl w:val="332443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22FB5"/>
    <w:multiLevelType w:val="hybridMultilevel"/>
    <w:tmpl w:val="E4DC83C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5F08BA"/>
    <w:multiLevelType w:val="hybridMultilevel"/>
    <w:tmpl w:val="1062D3D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CC087F"/>
    <w:multiLevelType w:val="hybridMultilevel"/>
    <w:tmpl w:val="353EF15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7CFF1287"/>
    <w:multiLevelType w:val="multilevel"/>
    <w:tmpl w:val="FA6205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0"/>
  </w:num>
  <w:num w:numId="5">
    <w:abstractNumId w:val="8"/>
  </w:num>
  <w:num w:numId="6">
    <w:abstractNumId w:val="1"/>
  </w:num>
  <w:num w:numId="7">
    <w:abstractNumId w:val="6"/>
  </w:num>
  <w:num w:numId="8">
    <w:abstractNumId w:val="15"/>
  </w:num>
  <w:num w:numId="9">
    <w:abstractNumId w:val="0"/>
  </w:num>
  <w:num w:numId="10">
    <w:abstractNumId w:val="2"/>
  </w:num>
  <w:num w:numId="11">
    <w:abstractNumId w:val="17"/>
  </w:num>
  <w:num w:numId="12">
    <w:abstractNumId w:val="9"/>
  </w:num>
  <w:num w:numId="13">
    <w:abstractNumId w:val="13"/>
  </w:num>
  <w:num w:numId="14">
    <w:abstractNumId w:val="18"/>
  </w:num>
  <w:num w:numId="15">
    <w:abstractNumId w:val="11"/>
  </w:num>
  <w:num w:numId="16">
    <w:abstractNumId w:val="14"/>
  </w:num>
  <w:num w:numId="17">
    <w:abstractNumId w:val="3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08"/>
    <w:rsid w:val="0000387D"/>
    <w:rsid w:val="000432CF"/>
    <w:rsid w:val="00053A6D"/>
    <w:rsid w:val="00060819"/>
    <w:rsid w:val="00061D28"/>
    <w:rsid w:val="000621EC"/>
    <w:rsid w:val="00092173"/>
    <w:rsid w:val="00096E7C"/>
    <w:rsid w:val="000B1108"/>
    <w:rsid w:val="000C0487"/>
    <w:rsid w:val="000C2B78"/>
    <w:rsid w:val="000C31A3"/>
    <w:rsid w:val="000C643C"/>
    <w:rsid w:val="00111860"/>
    <w:rsid w:val="00124C1E"/>
    <w:rsid w:val="00130939"/>
    <w:rsid w:val="00147560"/>
    <w:rsid w:val="0016611D"/>
    <w:rsid w:val="001814AA"/>
    <w:rsid w:val="00185502"/>
    <w:rsid w:val="001A481A"/>
    <w:rsid w:val="001B0624"/>
    <w:rsid w:val="001C5BDA"/>
    <w:rsid w:val="001C69CD"/>
    <w:rsid w:val="001D0EF4"/>
    <w:rsid w:val="001D1EB6"/>
    <w:rsid w:val="001D45A9"/>
    <w:rsid w:val="001E0B08"/>
    <w:rsid w:val="001F14A6"/>
    <w:rsid w:val="001F4DA2"/>
    <w:rsid w:val="002740B0"/>
    <w:rsid w:val="002813CC"/>
    <w:rsid w:val="0029014A"/>
    <w:rsid w:val="002A7B13"/>
    <w:rsid w:val="00300708"/>
    <w:rsid w:val="003320B3"/>
    <w:rsid w:val="003372A1"/>
    <w:rsid w:val="00353F84"/>
    <w:rsid w:val="0038132F"/>
    <w:rsid w:val="003A0EFC"/>
    <w:rsid w:val="003A2EBA"/>
    <w:rsid w:val="003D304F"/>
    <w:rsid w:val="003D4838"/>
    <w:rsid w:val="00402F7D"/>
    <w:rsid w:val="00427B6D"/>
    <w:rsid w:val="00440E21"/>
    <w:rsid w:val="00446A4A"/>
    <w:rsid w:val="004506C6"/>
    <w:rsid w:val="00472A28"/>
    <w:rsid w:val="00481482"/>
    <w:rsid w:val="00481E24"/>
    <w:rsid w:val="00484120"/>
    <w:rsid w:val="00494AE1"/>
    <w:rsid w:val="004B3A54"/>
    <w:rsid w:val="004B731A"/>
    <w:rsid w:val="004B7C8A"/>
    <w:rsid w:val="004C3A3C"/>
    <w:rsid w:val="004D1B98"/>
    <w:rsid w:val="004E00CA"/>
    <w:rsid w:val="004F36F2"/>
    <w:rsid w:val="00513292"/>
    <w:rsid w:val="0053548F"/>
    <w:rsid w:val="00586909"/>
    <w:rsid w:val="005B4976"/>
    <w:rsid w:val="005B7798"/>
    <w:rsid w:val="005C0B22"/>
    <w:rsid w:val="005C77CA"/>
    <w:rsid w:val="005D3702"/>
    <w:rsid w:val="005D781C"/>
    <w:rsid w:val="005E4C5A"/>
    <w:rsid w:val="00675A2B"/>
    <w:rsid w:val="006C3629"/>
    <w:rsid w:val="006C6DD2"/>
    <w:rsid w:val="006F637C"/>
    <w:rsid w:val="00704EC0"/>
    <w:rsid w:val="00707776"/>
    <w:rsid w:val="00724AA4"/>
    <w:rsid w:val="00726017"/>
    <w:rsid w:val="00735CFE"/>
    <w:rsid w:val="00736BCB"/>
    <w:rsid w:val="00737988"/>
    <w:rsid w:val="00737F94"/>
    <w:rsid w:val="00767C03"/>
    <w:rsid w:val="0077151B"/>
    <w:rsid w:val="00777B6E"/>
    <w:rsid w:val="007834A1"/>
    <w:rsid w:val="007A166A"/>
    <w:rsid w:val="007D2D63"/>
    <w:rsid w:val="007E55BA"/>
    <w:rsid w:val="007F649B"/>
    <w:rsid w:val="00803611"/>
    <w:rsid w:val="008104BA"/>
    <w:rsid w:val="008301EC"/>
    <w:rsid w:val="00846D23"/>
    <w:rsid w:val="0085499C"/>
    <w:rsid w:val="00863ACA"/>
    <w:rsid w:val="00885A1F"/>
    <w:rsid w:val="008906E9"/>
    <w:rsid w:val="0089105D"/>
    <w:rsid w:val="008A0E42"/>
    <w:rsid w:val="008B1D52"/>
    <w:rsid w:val="008C03E6"/>
    <w:rsid w:val="008D1178"/>
    <w:rsid w:val="008D2154"/>
    <w:rsid w:val="008D64B0"/>
    <w:rsid w:val="009044D6"/>
    <w:rsid w:val="00933E32"/>
    <w:rsid w:val="009524E5"/>
    <w:rsid w:val="00956C46"/>
    <w:rsid w:val="00964AD1"/>
    <w:rsid w:val="00971F78"/>
    <w:rsid w:val="009D1036"/>
    <w:rsid w:val="009F1F51"/>
    <w:rsid w:val="00A00FF3"/>
    <w:rsid w:val="00A42B79"/>
    <w:rsid w:val="00A62846"/>
    <w:rsid w:val="00A62FF0"/>
    <w:rsid w:val="00A96C98"/>
    <w:rsid w:val="00AB7713"/>
    <w:rsid w:val="00AC0989"/>
    <w:rsid w:val="00AC4789"/>
    <w:rsid w:val="00AC6BDC"/>
    <w:rsid w:val="00AD7325"/>
    <w:rsid w:val="00AF1488"/>
    <w:rsid w:val="00AF18C5"/>
    <w:rsid w:val="00AF199A"/>
    <w:rsid w:val="00AF437D"/>
    <w:rsid w:val="00AF7C6F"/>
    <w:rsid w:val="00B159E7"/>
    <w:rsid w:val="00B2134A"/>
    <w:rsid w:val="00B24708"/>
    <w:rsid w:val="00B55228"/>
    <w:rsid w:val="00B86831"/>
    <w:rsid w:val="00B93CDE"/>
    <w:rsid w:val="00BB61A8"/>
    <w:rsid w:val="00BB6A9F"/>
    <w:rsid w:val="00BE3185"/>
    <w:rsid w:val="00C033CF"/>
    <w:rsid w:val="00C36FC1"/>
    <w:rsid w:val="00C44A55"/>
    <w:rsid w:val="00C46B7B"/>
    <w:rsid w:val="00C514B0"/>
    <w:rsid w:val="00C60B63"/>
    <w:rsid w:val="00C615A1"/>
    <w:rsid w:val="00C73013"/>
    <w:rsid w:val="00C81815"/>
    <w:rsid w:val="00C81C6A"/>
    <w:rsid w:val="00C934A9"/>
    <w:rsid w:val="00C954D2"/>
    <w:rsid w:val="00CB3E44"/>
    <w:rsid w:val="00CE31BC"/>
    <w:rsid w:val="00CE37A5"/>
    <w:rsid w:val="00CF2480"/>
    <w:rsid w:val="00CF6FC8"/>
    <w:rsid w:val="00D00D1B"/>
    <w:rsid w:val="00D045BA"/>
    <w:rsid w:val="00D33BB6"/>
    <w:rsid w:val="00D702C3"/>
    <w:rsid w:val="00D912EE"/>
    <w:rsid w:val="00DB74BF"/>
    <w:rsid w:val="00DC0BE2"/>
    <w:rsid w:val="00DC1689"/>
    <w:rsid w:val="00DD2898"/>
    <w:rsid w:val="00DE2ECF"/>
    <w:rsid w:val="00DE7917"/>
    <w:rsid w:val="00DF15D2"/>
    <w:rsid w:val="00DF3BB1"/>
    <w:rsid w:val="00E00B22"/>
    <w:rsid w:val="00E304AB"/>
    <w:rsid w:val="00E338C9"/>
    <w:rsid w:val="00E36C4F"/>
    <w:rsid w:val="00E4306F"/>
    <w:rsid w:val="00E470BA"/>
    <w:rsid w:val="00E57CBE"/>
    <w:rsid w:val="00E83243"/>
    <w:rsid w:val="00EA09E5"/>
    <w:rsid w:val="00EA3033"/>
    <w:rsid w:val="00EA3598"/>
    <w:rsid w:val="00EC0CB1"/>
    <w:rsid w:val="00EE68B6"/>
    <w:rsid w:val="00F03197"/>
    <w:rsid w:val="00F666C0"/>
    <w:rsid w:val="00F87210"/>
    <w:rsid w:val="00FA03A8"/>
    <w:rsid w:val="00FA721C"/>
    <w:rsid w:val="00FD11F3"/>
    <w:rsid w:val="00FD29DF"/>
    <w:rsid w:val="00FD6860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20A85"/>
  <w15:docId w15:val="{929247FD-6E84-4D6E-80F6-17FB2CD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A3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AC098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96C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6C9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3D3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D304F"/>
  </w:style>
  <w:style w:type="paragraph" w:styleId="Bunntekst">
    <w:name w:val="footer"/>
    <w:basedOn w:val="Normal"/>
    <w:link w:val="BunntekstTegn"/>
    <w:uiPriority w:val="99"/>
    <w:unhideWhenUsed/>
    <w:rsid w:val="003D3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D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%20Dagfinn\Documents\Retningslinjer%20til%20MOU%20-%20UTKAST%202distrikt%202310%20jan%20201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C:\Users\Per Dagfinn\Documents\Retningslinjer til MOU - UTKAST 2distrikt 2310 jan 2013.dot</Template>
  <TotalTime>0</TotalTime>
  <Pages>3</Pages>
  <Words>733</Words>
  <Characters>3889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Sparebank 1 Alliansen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Dagfinn;Arne Markussen</dc:creator>
  <cp:lastModifiedBy>Microsoft Office-bruker</cp:lastModifiedBy>
  <cp:revision>2</cp:revision>
  <cp:lastPrinted>2015-03-04T15:08:00Z</cp:lastPrinted>
  <dcterms:created xsi:type="dcterms:W3CDTF">2017-04-25T12:13:00Z</dcterms:created>
  <dcterms:modified xsi:type="dcterms:W3CDTF">2017-04-25T12:13:00Z</dcterms:modified>
</cp:coreProperties>
</file>